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6110" w14:textId="77777777" w:rsidR="00087D82" w:rsidRDefault="00087D82" w:rsidP="00087D82">
      <w:pPr>
        <w:spacing w:after="0"/>
        <w:jc w:val="center"/>
        <w:rPr>
          <w:sz w:val="24"/>
          <w:szCs w:val="24"/>
        </w:rPr>
      </w:pPr>
    </w:p>
    <w:p w14:paraId="27808F16" w14:textId="3469027C" w:rsidR="00087D82" w:rsidRDefault="00CF37EF" w:rsidP="00087D82">
      <w:pPr>
        <w:spacing w:after="0"/>
        <w:rPr>
          <w:sz w:val="24"/>
          <w:szCs w:val="24"/>
        </w:rPr>
      </w:pPr>
      <w:r>
        <w:rPr>
          <w:sz w:val="24"/>
          <w:szCs w:val="24"/>
        </w:rPr>
        <w:t>This book is required for all 5</w:t>
      </w:r>
      <w:r w:rsidRPr="00CF37EF">
        <w:rPr>
          <w:sz w:val="24"/>
          <w:szCs w:val="24"/>
          <w:vertAlign w:val="superscript"/>
        </w:rPr>
        <w:t>th</w:t>
      </w:r>
      <w:r>
        <w:rPr>
          <w:sz w:val="24"/>
          <w:szCs w:val="24"/>
        </w:rPr>
        <w:t xml:space="preserve"> graders in instrumental music. </w:t>
      </w:r>
      <w:r w:rsidR="00CF29D1">
        <w:rPr>
          <w:sz w:val="24"/>
          <w:szCs w:val="24"/>
        </w:rPr>
        <w:t>All</w:t>
      </w:r>
      <w:r>
        <w:rPr>
          <w:sz w:val="24"/>
          <w:szCs w:val="24"/>
        </w:rPr>
        <w:t xml:space="preserve"> our homework assignments and even some of our concert music will come from this method book. </w:t>
      </w:r>
      <w:r w:rsidR="00087D82" w:rsidRPr="00CB3530">
        <w:rPr>
          <w:sz w:val="24"/>
          <w:szCs w:val="24"/>
        </w:rPr>
        <w:t>You may buy the book on your own at an area music store</w:t>
      </w:r>
      <w:r w:rsidR="00087D82">
        <w:rPr>
          <w:sz w:val="24"/>
          <w:szCs w:val="24"/>
        </w:rPr>
        <w:t xml:space="preserve"> or online</w:t>
      </w:r>
      <w:r w:rsidR="00087D82" w:rsidRPr="00CB3530">
        <w:rPr>
          <w:sz w:val="24"/>
          <w:szCs w:val="24"/>
        </w:rPr>
        <w:t xml:space="preserve"> if you prefer</w:t>
      </w:r>
      <w:r>
        <w:rPr>
          <w:sz w:val="24"/>
          <w:szCs w:val="24"/>
        </w:rPr>
        <w:t>. We will begin using the books in lessons on</w:t>
      </w:r>
      <w:r w:rsidR="00087D82" w:rsidRPr="00CB3530">
        <w:rPr>
          <w:sz w:val="24"/>
          <w:szCs w:val="24"/>
        </w:rPr>
        <w:t xml:space="preserve"> </w:t>
      </w:r>
      <w:r w:rsidR="00087D82">
        <w:rPr>
          <w:sz w:val="24"/>
          <w:szCs w:val="24"/>
        </w:rPr>
        <w:t>T</w:t>
      </w:r>
      <w:r w:rsidR="00A3753C">
        <w:rPr>
          <w:sz w:val="24"/>
          <w:szCs w:val="24"/>
        </w:rPr>
        <w:t>ue</w:t>
      </w:r>
      <w:r w:rsidR="00087D82">
        <w:rPr>
          <w:sz w:val="24"/>
          <w:szCs w:val="24"/>
        </w:rPr>
        <w:t xml:space="preserve">sday, October </w:t>
      </w:r>
      <w:r w:rsidR="00A3753C">
        <w:rPr>
          <w:sz w:val="24"/>
          <w:szCs w:val="24"/>
        </w:rPr>
        <w:t>20</w:t>
      </w:r>
      <w:r w:rsidR="00087D82">
        <w:rPr>
          <w:sz w:val="24"/>
          <w:szCs w:val="24"/>
        </w:rPr>
        <w:t>, 20</w:t>
      </w:r>
      <w:r w:rsidR="00A3753C">
        <w:rPr>
          <w:sz w:val="24"/>
          <w:szCs w:val="24"/>
        </w:rPr>
        <w:t>20</w:t>
      </w:r>
      <w:r w:rsidR="00087D82" w:rsidRPr="00CB3530">
        <w:rPr>
          <w:sz w:val="24"/>
          <w:szCs w:val="24"/>
        </w:rPr>
        <w:t xml:space="preserve">. </w:t>
      </w:r>
      <w:r w:rsidR="00087D82">
        <w:rPr>
          <w:sz w:val="24"/>
          <w:szCs w:val="24"/>
        </w:rPr>
        <w:t xml:space="preserve">Please make sure to choose the correct book for the instrument – ask if you are not sure. </w:t>
      </w:r>
    </w:p>
    <w:p w14:paraId="1E07F803" w14:textId="32C24682" w:rsidR="00493403" w:rsidRDefault="00493403" w:rsidP="00087D82">
      <w:pPr>
        <w:spacing w:after="0"/>
        <w:rPr>
          <w:sz w:val="24"/>
          <w:szCs w:val="24"/>
        </w:rPr>
      </w:pPr>
    </w:p>
    <w:p w14:paraId="6217C4A3" w14:textId="391FD841" w:rsidR="00493403" w:rsidRDefault="00493403" w:rsidP="00087D82">
      <w:pPr>
        <w:spacing w:after="0"/>
        <w:rPr>
          <w:sz w:val="24"/>
          <w:szCs w:val="24"/>
        </w:rPr>
      </w:pPr>
      <w:r>
        <w:rPr>
          <w:sz w:val="24"/>
          <w:szCs w:val="24"/>
        </w:rPr>
        <w:t>You may order the lesson book along with your instrument rental from Menchey Music.</w:t>
      </w:r>
    </w:p>
    <w:p w14:paraId="09FE0487" w14:textId="5BA4AE3F" w:rsidR="00087D82" w:rsidRDefault="00493403" w:rsidP="00517A6A">
      <w:pPr>
        <w:spacing w:after="0"/>
        <w:rPr>
          <w:sz w:val="24"/>
          <w:szCs w:val="24"/>
        </w:rPr>
      </w:pPr>
      <w:r>
        <w:rPr>
          <w:sz w:val="24"/>
          <w:szCs w:val="24"/>
        </w:rPr>
        <w:t xml:space="preserve">If you are borrowing an instrument from the school, you can order the book on your own at an area music store or online through Menchey Music’s website </w:t>
      </w:r>
      <w:hyperlink r:id="rId8" w:history="1">
        <w:r w:rsidRPr="0096331E">
          <w:rPr>
            <w:rStyle w:val="Hyperlink"/>
            <w:sz w:val="24"/>
            <w:szCs w:val="24"/>
          </w:rPr>
          <w:t>www.shopmenchey.com</w:t>
        </w:r>
      </w:hyperlink>
      <w:r>
        <w:rPr>
          <w:sz w:val="24"/>
          <w:szCs w:val="24"/>
        </w:rPr>
        <w:t xml:space="preserve">  Then click </w:t>
      </w:r>
      <w:r w:rsidR="00023F22">
        <w:rPr>
          <w:sz w:val="24"/>
          <w:szCs w:val="24"/>
        </w:rPr>
        <w:t>“print music and books.”  If you are buying a book for a band instrument (flute, clarinet, alto saxophone, trumpet, trombone, baritone bass clef, combined percussion)</w:t>
      </w:r>
      <w:r w:rsidR="00A74E7A">
        <w:rPr>
          <w:sz w:val="24"/>
          <w:szCs w:val="24"/>
        </w:rPr>
        <w:t xml:space="preserve">, click “band music”, click “band and percussion method books,” </w:t>
      </w:r>
      <w:r w:rsidR="000E1586">
        <w:rPr>
          <w:sz w:val="24"/>
          <w:szCs w:val="24"/>
        </w:rPr>
        <w:t xml:space="preserve">in the search box type “Sound Innovations” and click </w:t>
      </w:r>
      <w:r w:rsidR="002715B3">
        <w:rPr>
          <w:sz w:val="24"/>
          <w:szCs w:val="24"/>
        </w:rPr>
        <w:t xml:space="preserve">“go.” </w:t>
      </w:r>
      <w:r w:rsidR="00C9487C">
        <w:rPr>
          <w:sz w:val="24"/>
          <w:szCs w:val="24"/>
        </w:rPr>
        <w:t>There are many lesson books listed, p</w:t>
      </w:r>
      <w:r w:rsidR="00BF5412">
        <w:rPr>
          <w:sz w:val="24"/>
          <w:szCs w:val="24"/>
        </w:rPr>
        <w:t>lease make sure you are ordering the book for your instrument (the book has a blue cover</w:t>
      </w:r>
      <w:r w:rsidR="00C9487C">
        <w:rPr>
          <w:sz w:val="24"/>
          <w:szCs w:val="24"/>
        </w:rPr>
        <w:t>, pictured below</w:t>
      </w:r>
      <w:r w:rsidR="00BF5412">
        <w:rPr>
          <w:sz w:val="24"/>
          <w:szCs w:val="24"/>
        </w:rPr>
        <w:t>).</w:t>
      </w:r>
    </w:p>
    <w:p w14:paraId="65E75E55" w14:textId="77777777" w:rsidR="00087D82" w:rsidRPr="00BC525F" w:rsidRDefault="00087D82" w:rsidP="00087D82">
      <w:pPr>
        <w:ind w:firstLine="720"/>
        <w:rPr>
          <w:sz w:val="24"/>
          <w:szCs w:val="24"/>
        </w:rPr>
      </w:pPr>
    </w:p>
    <w:p w14:paraId="781AC734" w14:textId="073B4F41" w:rsidR="00087D82" w:rsidRPr="003968BF" w:rsidRDefault="00087D82" w:rsidP="00087D82">
      <w:pPr>
        <w:spacing w:after="0"/>
        <w:rPr>
          <w:color w:val="000000" w:themeColor="text1"/>
          <w:sz w:val="24"/>
          <w:szCs w:val="24"/>
        </w:rPr>
      </w:pPr>
      <w:r>
        <w:rPr>
          <w:b/>
          <w:noProof/>
          <w:color w:val="000000" w:themeColor="text1"/>
          <w:sz w:val="24"/>
          <w:szCs w:val="24"/>
        </w:rPr>
        <w:drawing>
          <wp:anchor distT="0" distB="0" distL="114300" distR="114300" simplePos="0" relativeHeight="251660288" behindDoc="1" locked="0" layoutInCell="1" allowOverlap="1" wp14:anchorId="2A1ED1BC" wp14:editId="7B60F262">
            <wp:simplePos x="0" y="0"/>
            <wp:positionH relativeFrom="column">
              <wp:posOffset>65405</wp:posOffset>
            </wp:positionH>
            <wp:positionV relativeFrom="paragraph">
              <wp:posOffset>80645</wp:posOffset>
            </wp:positionV>
            <wp:extent cx="850900" cy="1133475"/>
            <wp:effectExtent l="19050" t="0" r="6350" b="0"/>
            <wp:wrapTight wrapText="bothSides">
              <wp:wrapPolygon edited="0">
                <wp:start x="-484" y="0"/>
                <wp:lineTo x="-484" y="21418"/>
                <wp:lineTo x="21761" y="21418"/>
                <wp:lineTo x="21761" y="0"/>
                <wp:lineTo x="-484" y="0"/>
              </wp:wrapPolygon>
            </wp:wrapTight>
            <wp:docPr id="2" name="Picture 0" descr="band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 book.jpg"/>
                    <pic:cNvPicPr/>
                  </pic:nvPicPr>
                  <pic:blipFill>
                    <a:blip r:embed="rId9" cstate="print"/>
                    <a:stretch>
                      <a:fillRect/>
                    </a:stretch>
                  </pic:blipFill>
                  <pic:spPr>
                    <a:xfrm>
                      <a:off x="0" y="0"/>
                      <a:ext cx="850900" cy="1133475"/>
                    </a:xfrm>
                    <a:prstGeom prst="rect">
                      <a:avLst/>
                    </a:prstGeom>
                  </pic:spPr>
                </pic:pic>
              </a:graphicData>
            </a:graphic>
          </wp:anchor>
        </w:drawing>
      </w:r>
      <w:r w:rsidRPr="003968BF">
        <w:rPr>
          <w:b/>
          <w:color w:val="000000" w:themeColor="text1"/>
          <w:sz w:val="24"/>
          <w:szCs w:val="24"/>
        </w:rPr>
        <w:t xml:space="preserve">BAND book: Sound Innovations </w:t>
      </w:r>
      <w:hyperlink r:id="rId10" w:history="1">
        <w:r w:rsidRPr="003968BF">
          <w:rPr>
            <w:rFonts w:cs="Arial"/>
            <w:b/>
            <w:bCs/>
            <w:color w:val="000000" w:themeColor="text1"/>
            <w:sz w:val="24"/>
            <w:szCs w:val="24"/>
          </w:rPr>
          <w:t>for</w:t>
        </w:r>
      </w:hyperlink>
      <w:r w:rsidRPr="003968BF">
        <w:rPr>
          <w:rFonts w:cs="Tahoma"/>
          <w:b/>
          <w:color w:val="000000" w:themeColor="text1"/>
          <w:sz w:val="24"/>
          <w:szCs w:val="24"/>
        </w:rPr>
        <w:t xml:space="preserve"> Concert Band, Book 1</w:t>
      </w:r>
      <w:r w:rsidRPr="003968BF">
        <w:rPr>
          <w:rFonts w:cs="Tahoma"/>
          <w:b/>
          <w:color w:val="000000" w:themeColor="text1"/>
          <w:sz w:val="24"/>
          <w:szCs w:val="24"/>
        </w:rPr>
        <w:tab/>
      </w:r>
      <w:r>
        <w:rPr>
          <w:rFonts w:cs="Tahoma"/>
          <w:color w:val="000000" w:themeColor="text1"/>
          <w:sz w:val="24"/>
          <w:szCs w:val="24"/>
        </w:rPr>
        <w:tab/>
        <w:t>$</w:t>
      </w:r>
      <w:r w:rsidR="00C86DA7">
        <w:rPr>
          <w:rFonts w:cs="Tahoma"/>
          <w:color w:val="000000" w:themeColor="text1"/>
          <w:sz w:val="24"/>
          <w:szCs w:val="24"/>
        </w:rPr>
        <w:t>9</w:t>
      </w:r>
      <w:r>
        <w:rPr>
          <w:rFonts w:cs="Tahoma"/>
          <w:color w:val="000000" w:themeColor="text1"/>
          <w:sz w:val="24"/>
          <w:szCs w:val="24"/>
        </w:rPr>
        <w:t>.</w:t>
      </w:r>
      <w:r w:rsidR="00C86DA7">
        <w:rPr>
          <w:rFonts w:cs="Tahoma"/>
          <w:color w:val="000000" w:themeColor="text1"/>
          <w:sz w:val="24"/>
          <w:szCs w:val="24"/>
        </w:rPr>
        <w:t>99</w:t>
      </w:r>
    </w:p>
    <w:p w14:paraId="36591E69" w14:textId="27E2045B" w:rsidR="00087D82" w:rsidRDefault="00087D82" w:rsidP="00087D82">
      <w:pPr>
        <w:spacing w:after="0"/>
        <w:rPr>
          <w:sz w:val="24"/>
          <w:szCs w:val="24"/>
        </w:rPr>
      </w:pPr>
      <w:r w:rsidRPr="00CB3530">
        <w:rPr>
          <w:sz w:val="24"/>
          <w:szCs w:val="24"/>
        </w:rPr>
        <w:t>(flu</w:t>
      </w:r>
      <w:r>
        <w:rPr>
          <w:sz w:val="24"/>
          <w:szCs w:val="24"/>
        </w:rPr>
        <w:t>te, clarinet, alto sax</w:t>
      </w:r>
      <w:r w:rsidR="00C86DA7">
        <w:rPr>
          <w:sz w:val="24"/>
          <w:szCs w:val="24"/>
        </w:rPr>
        <w:t>ophone</w:t>
      </w:r>
      <w:r>
        <w:rPr>
          <w:sz w:val="24"/>
          <w:szCs w:val="24"/>
        </w:rPr>
        <w:t>, trumpet, trombone,</w:t>
      </w:r>
      <w:r w:rsidRPr="00CB3530">
        <w:rPr>
          <w:sz w:val="24"/>
          <w:szCs w:val="24"/>
        </w:rPr>
        <w:t xml:space="preserve"> </w:t>
      </w:r>
      <w:r w:rsidR="00C86DA7">
        <w:rPr>
          <w:sz w:val="24"/>
          <w:szCs w:val="24"/>
        </w:rPr>
        <w:t>baritone bass clef</w:t>
      </w:r>
      <w:r>
        <w:rPr>
          <w:sz w:val="24"/>
          <w:szCs w:val="24"/>
        </w:rPr>
        <w:t>)</w:t>
      </w:r>
    </w:p>
    <w:p w14:paraId="13F07A30" w14:textId="77777777" w:rsidR="00087D82" w:rsidRDefault="00087D82" w:rsidP="00087D82">
      <w:pPr>
        <w:spacing w:after="0"/>
        <w:rPr>
          <w:sz w:val="24"/>
          <w:szCs w:val="24"/>
        </w:rPr>
      </w:pPr>
    </w:p>
    <w:p w14:paraId="0B8C4753" w14:textId="4B23D2CA" w:rsidR="00087D82" w:rsidRPr="00BC525F" w:rsidRDefault="00087D82" w:rsidP="00087D82">
      <w:pPr>
        <w:spacing w:after="0"/>
        <w:rPr>
          <w:sz w:val="24"/>
          <w:szCs w:val="24"/>
        </w:rPr>
      </w:pPr>
      <w:r>
        <w:rPr>
          <w:b/>
          <w:sz w:val="24"/>
          <w:szCs w:val="24"/>
        </w:rPr>
        <w:t>Percussion – Combined Percussion</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$1</w:t>
      </w:r>
      <w:r w:rsidR="00C86DA7">
        <w:rPr>
          <w:sz w:val="24"/>
          <w:szCs w:val="24"/>
        </w:rPr>
        <w:t>4.99</w:t>
      </w:r>
    </w:p>
    <w:p w14:paraId="1F99045C" w14:textId="77777777" w:rsidR="00087D82" w:rsidRDefault="00087D82" w:rsidP="00087D82">
      <w:pPr>
        <w:spacing w:after="0"/>
        <w:ind w:firstLine="720"/>
        <w:rPr>
          <w:b/>
          <w:sz w:val="24"/>
          <w:szCs w:val="24"/>
        </w:rPr>
      </w:pPr>
    </w:p>
    <w:p w14:paraId="4C4902A8" w14:textId="6FB6AC53" w:rsidR="00087D82" w:rsidRDefault="00087D82" w:rsidP="00087D82">
      <w:pPr>
        <w:spacing w:after="0"/>
        <w:ind w:firstLine="720"/>
        <w:rPr>
          <w:b/>
          <w:sz w:val="24"/>
          <w:szCs w:val="24"/>
        </w:rPr>
      </w:pPr>
    </w:p>
    <w:p w14:paraId="67C2FA65" w14:textId="3E0CF08C" w:rsidR="002C4689" w:rsidRDefault="002C4689" w:rsidP="00087D82">
      <w:pPr>
        <w:spacing w:after="0"/>
        <w:ind w:firstLine="720"/>
        <w:rPr>
          <w:b/>
          <w:sz w:val="24"/>
          <w:szCs w:val="24"/>
        </w:rPr>
      </w:pPr>
    </w:p>
    <w:p w14:paraId="52B4E804" w14:textId="685DEBFD" w:rsidR="002C4689" w:rsidRDefault="002C4689" w:rsidP="002C4689">
      <w:pPr>
        <w:spacing w:after="0"/>
        <w:rPr>
          <w:sz w:val="24"/>
          <w:szCs w:val="24"/>
        </w:rPr>
      </w:pPr>
      <w:r>
        <w:rPr>
          <w:sz w:val="24"/>
          <w:szCs w:val="24"/>
        </w:rPr>
        <w:t>If you are buying a book for an orchestra instrument (violin, viola, cello)</w:t>
      </w:r>
      <w:r w:rsidR="00DD2DBB">
        <w:rPr>
          <w:sz w:val="24"/>
          <w:szCs w:val="24"/>
        </w:rPr>
        <w:t xml:space="preserve"> through the website for Menchey Music </w:t>
      </w:r>
      <w:hyperlink r:id="rId11" w:history="1">
        <w:r w:rsidR="00DD2DBB" w:rsidRPr="0096331E">
          <w:rPr>
            <w:rStyle w:val="Hyperlink"/>
            <w:sz w:val="24"/>
            <w:szCs w:val="24"/>
          </w:rPr>
          <w:t>www.shopmenchey.com</w:t>
        </w:r>
      </w:hyperlink>
      <w:r w:rsidR="00DD2DBB">
        <w:rPr>
          <w:sz w:val="24"/>
          <w:szCs w:val="24"/>
        </w:rPr>
        <w:t xml:space="preserve"> </w:t>
      </w:r>
      <w:r>
        <w:rPr>
          <w:sz w:val="24"/>
          <w:szCs w:val="24"/>
        </w:rPr>
        <w:t xml:space="preserve">, </w:t>
      </w:r>
      <w:r w:rsidR="00DD2DBB">
        <w:rPr>
          <w:sz w:val="24"/>
          <w:szCs w:val="24"/>
        </w:rPr>
        <w:t xml:space="preserve">click “print music and books,” </w:t>
      </w:r>
      <w:r>
        <w:rPr>
          <w:sz w:val="24"/>
          <w:szCs w:val="24"/>
        </w:rPr>
        <w:t>click “</w:t>
      </w:r>
      <w:r w:rsidR="00DD2DBB">
        <w:rPr>
          <w:sz w:val="24"/>
          <w:szCs w:val="24"/>
        </w:rPr>
        <w:t>string</w:t>
      </w:r>
      <w:r>
        <w:rPr>
          <w:sz w:val="24"/>
          <w:szCs w:val="24"/>
        </w:rPr>
        <w:t xml:space="preserve"> music”, click “</w:t>
      </w:r>
      <w:r w:rsidR="00C91A6B">
        <w:rPr>
          <w:sz w:val="24"/>
          <w:szCs w:val="24"/>
        </w:rPr>
        <w:t>string</w:t>
      </w:r>
      <w:r>
        <w:rPr>
          <w:sz w:val="24"/>
          <w:szCs w:val="24"/>
        </w:rPr>
        <w:t xml:space="preserve"> method books,” in the search box type “Sound Innovations” and click “go.” There are many lesson books listed, please make sure you are ordering the book for your instrument (the book has a blue cover, pictured below).</w:t>
      </w:r>
    </w:p>
    <w:p w14:paraId="11750E5E" w14:textId="77777777" w:rsidR="002C4689" w:rsidRDefault="002C4689" w:rsidP="00087D82">
      <w:pPr>
        <w:spacing w:after="0"/>
        <w:ind w:firstLine="720"/>
        <w:rPr>
          <w:b/>
          <w:sz w:val="24"/>
          <w:szCs w:val="24"/>
        </w:rPr>
      </w:pPr>
    </w:p>
    <w:p w14:paraId="27F7BA94" w14:textId="77777777" w:rsidR="00087D82" w:rsidRDefault="00087D82" w:rsidP="00087D82">
      <w:pPr>
        <w:spacing w:after="0"/>
        <w:ind w:firstLine="720"/>
        <w:rPr>
          <w:b/>
          <w:sz w:val="24"/>
          <w:szCs w:val="24"/>
        </w:rPr>
      </w:pPr>
    </w:p>
    <w:p w14:paraId="65BD878C" w14:textId="7BA52336" w:rsidR="00087D82" w:rsidRPr="00CB3530" w:rsidRDefault="00087D82" w:rsidP="00087D82">
      <w:pPr>
        <w:spacing w:after="0"/>
        <w:rPr>
          <w:sz w:val="24"/>
          <w:szCs w:val="24"/>
        </w:rPr>
      </w:pPr>
      <w:r>
        <w:rPr>
          <w:noProof/>
          <w:sz w:val="24"/>
          <w:szCs w:val="24"/>
        </w:rPr>
        <w:drawing>
          <wp:anchor distT="0" distB="0" distL="114300" distR="114300" simplePos="0" relativeHeight="251661312" behindDoc="1" locked="0" layoutInCell="1" allowOverlap="1" wp14:anchorId="513F98AE" wp14:editId="0FD12773">
            <wp:simplePos x="0" y="0"/>
            <wp:positionH relativeFrom="column">
              <wp:posOffset>138430</wp:posOffset>
            </wp:positionH>
            <wp:positionV relativeFrom="paragraph">
              <wp:posOffset>28575</wp:posOffset>
            </wp:positionV>
            <wp:extent cx="781050" cy="1038225"/>
            <wp:effectExtent l="19050" t="0" r="0" b="0"/>
            <wp:wrapTight wrapText="bothSides">
              <wp:wrapPolygon edited="0">
                <wp:start x="-527" y="0"/>
                <wp:lineTo x="-527" y="21402"/>
                <wp:lineTo x="21600" y="21402"/>
                <wp:lineTo x="21600" y="0"/>
                <wp:lineTo x="-527" y="0"/>
              </wp:wrapPolygon>
            </wp:wrapTight>
            <wp:docPr id="4" name="Picture 2" descr="orchestra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estra book.jpg"/>
                    <pic:cNvPicPr/>
                  </pic:nvPicPr>
                  <pic:blipFill>
                    <a:blip r:embed="rId12" cstate="print"/>
                    <a:stretch>
                      <a:fillRect/>
                    </a:stretch>
                  </pic:blipFill>
                  <pic:spPr>
                    <a:xfrm>
                      <a:off x="0" y="0"/>
                      <a:ext cx="781050" cy="1038225"/>
                    </a:xfrm>
                    <a:prstGeom prst="rect">
                      <a:avLst/>
                    </a:prstGeom>
                  </pic:spPr>
                </pic:pic>
              </a:graphicData>
            </a:graphic>
          </wp:anchor>
        </w:drawing>
      </w:r>
      <w:r w:rsidRPr="003968BF">
        <w:rPr>
          <w:b/>
          <w:sz w:val="24"/>
          <w:szCs w:val="24"/>
        </w:rPr>
        <w:t>ORCHESTRA book: Sound Innovations for String Orchestra, Book 1</w:t>
      </w:r>
      <w:r>
        <w:rPr>
          <w:sz w:val="24"/>
          <w:szCs w:val="24"/>
        </w:rPr>
        <w:tab/>
        <w:t>$</w:t>
      </w:r>
      <w:r w:rsidR="00517A6A">
        <w:rPr>
          <w:sz w:val="24"/>
          <w:szCs w:val="24"/>
        </w:rPr>
        <w:t>9</w:t>
      </w:r>
      <w:r>
        <w:rPr>
          <w:sz w:val="24"/>
          <w:szCs w:val="24"/>
        </w:rPr>
        <w:t>.</w:t>
      </w:r>
      <w:r w:rsidR="00517A6A">
        <w:rPr>
          <w:sz w:val="24"/>
          <w:szCs w:val="24"/>
        </w:rPr>
        <w:t>99</w:t>
      </w:r>
    </w:p>
    <w:p w14:paraId="3305E026" w14:textId="19E2EAC3" w:rsidR="00087D82" w:rsidRPr="00CB3530" w:rsidRDefault="00087D82" w:rsidP="00087D82">
      <w:pPr>
        <w:spacing w:after="0"/>
        <w:rPr>
          <w:sz w:val="24"/>
          <w:szCs w:val="24"/>
        </w:rPr>
      </w:pPr>
      <w:r w:rsidRPr="00CB3530">
        <w:rPr>
          <w:sz w:val="24"/>
          <w:szCs w:val="24"/>
        </w:rPr>
        <w:t>(violin, viola, cello)</w:t>
      </w:r>
    </w:p>
    <w:p w14:paraId="0374E6ED" w14:textId="77777777" w:rsidR="00087D82" w:rsidRDefault="00087D82" w:rsidP="00087D82">
      <w:pPr>
        <w:spacing w:after="0"/>
        <w:rPr>
          <w:sz w:val="24"/>
          <w:szCs w:val="24"/>
        </w:rPr>
      </w:pPr>
    </w:p>
    <w:p w14:paraId="36CBD2C3" w14:textId="77777777" w:rsidR="00087D82" w:rsidRDefault="00087D82" w:rsidP="00087D82">
      <w:pPr>
        <w:spacing w:after="0"/>
        <w:rPr>
          <w:sz w:val="24"/>
          <w:szCs w:val="24"/>
        </w:rPr>
      </w:pPr>
    </w:p>
    <w:p w14:paraId="44615350" w14:textId="77777777" w:rsidR="00087D82" w:rsidRDefault="00087D82" w:rsidP="00087D82">
      <w:pPr>
        <w:spacing w:after="0"/>
        <w:rPr>
          <w:b/>
          <w:sz w:val="24"/>
          <w:szCs w:val="24"/>
          <w:u w:val="single"/>
        </w:rPr>
      </w:pPr>
    </w:p>
    <w:p w14:paraId="47070737" w14:textId="77777777" w:rsidR="00B42A85" w:rsidRDefault="00B42A85" w:rsidP="00087D82">
      <w:pPr>
        <w:spacing w:after="0"/>
        <w:rPr>
          <w:sz w:val="24"/>
          <w:szCs w:val="24"/>
        </w:rPr>
      </w:pPr>
    </w:p>
    <w:p w14:paraId="7A0CD5D0" w14:textId="5C23086C" w:rsidR="004C5352" w:rsidRPr="00965DE2" w:rsidRDefault="00404A2A" w:rsidP="00087D82">
      <w:pPr>
        <w:spacing w:after="0"/>
        <w:rPr>
          <w:sz w:val="24"/>
          <w:szCs w:val="24"/>
        </w:rPr>
      </w:pPr>
      <w:r>
        <w:rPr>
          <w:sz w:val="24"/>
          <w:szCs w:val="24"/>
        </w:rPr>
        <w:t xml:space="preserve">You can also purchase other accessories for your instrument on their website.  </w:t>
      </w:r>
      <w:r w:rsidR="004C5352">
        <w:rPr>
          <w:sz w:val="24"/>
          <w:szCs w:val="24"/>
        </w:rPr>
        <w:t>Before plac</w:t>
      </w:r>
      <w:r>
        <w:rPr>
          <w:sz w:val="24"/>
          <w:szCs w:val="24"/>
        </w:rPr>
        <w:t>ing</w:t>
      </w:r>
      <w:r w:rsidR="004C5352">
        <w:rPr>
          <w:sz w:val="24"/>
          <w:szCs w:val="24"/>
        </w:rPr>
        <w:t xml:space="preserve"> your order, type the code </w:t>
      </w:r>
      <w:r w:rsidR="004C5352">
        <w:rPr>
          <w:b/>
          <w:bCs/>
          <w:sz w:val="24"/>
          <w:szCs w:val="24"/>
        </w:rPr>
        <w:t>FREESHIP1120</w:t>
      </w:r>
      <w:r w:rsidR="00965DE2">
        <w:rPr>
          <w:b/>
          <w:bCs/>
          <w:sz w:val="24"/>
          <w:szCs w:val="24"/>
        </w:rPr>
        <w:t xml:space="preserve"> </w:t>
      </w:r>
      <w:r w:rsidR="00965DE2">
        <w:rPr>
          <w:sz w:val="24"/>
          <w:szCs w:val="24"/>
        </w:rPr>
        <w:t>in the “special offer code” box in order to receive free shipping</w:t>
      </w:r>
      <w:r w:rsidR="00667EED">
        <w:rPr>
          <w:sz w:val="24"/>
          <w:szCs w:val="24"/>
        </w:rPr>
        <w:t xml:space="preserve"> on your merchandise purchase </w:t>
      </w:r>
      <w:r w:rsidR="00D36BAF">
        <w:rPr>
          <w:sz w:val="24"/>
          <w:szCs w:val="24"/>
        </w:rPr>
        <w:t>(valid through 11/30/20)</w:t>
      </w:r>
      <w:r w:rsidR="00965DE2">
        <w:rPr>
          <w:sz w:val="24"/>
          <w:szCs w:val="24"/>
        </w:rPr>
        <w:t xml:space="preserve">.  </w:t>
      </w:r>
    </w:p>
    <w:p w14:paraId="6EAAF546" w14:textId="421C9F1A" w:rsidR="00A00561" w:rsidRDefault="00A00561" w:rsidP="00A00561">
      <w:pPr>
        <w:spacing w:after="0"/>
        <w:jc w:val="right"/>
        <w:rPr>
          <w:sz w:val="24"/>
          <w:szCs w:val="24"/>
        </w:rPr>
      </w:pPr>
      <w:r>
        <w:rPr>
          <w:sz w:val="24"/>
          <w:szCs w:val="24"/>
        </w:rPr>
        <w:t>(please continue to the next page)</w:t>
      </w:r>
    </w:p>
    <w:p w14:paraId="27437EE8" w14:textId="77777777" w:rsidR="00AE4EC2" w:rsidRDefault="00AE4EC2" w:rsidP="00087D82">
      <w:pPr>
        <w:spacing w:after="0"/>
        <w:rPr>
          <w:sz w:val="24"/>
          <w:szCs w:val="24"/>
        </w:rPr>
      </w:pPr>
    </w:p>
    <w:p w14:paraId="626B45BD" w14:textId="0EC4998D" w:rsidR="00D74162" w:rsidRDefault="00087D82" w:rsidP="00087D82">
      <w:pPr>
        <w:spacing w:after="0"/>
        <w:rPr>
          <w:sz w:val="24"/>
          <w:szCs w:val="24"/>
        </w:rPr>
      </w:pPr>
      <w:bookmarkStart w:id="0" w:name="_GoBack"/>
      <w:bookmarkEnd w:id="0"/>
      <w:r w:rsidRPr="00CB3530">
        <w:rPr>
          <w:sz w:val="24"/>
          <w:szCs w:val="24"/>
        </w:rPr>
        <w:t>If you have a</w:t>
      </w:r>
      <w:r w:rsidR="00A411C3">
        <w:rPr>
          <w:sz w:val="24"/>
          <w:szCs w:val="24"/>
        </w:rPr>
        <w:t>ny</w:t>
      </w:r>
      <w:r w:rsidRPr="00CB3530">
        <w:rPr>
          <w:sz w:val="24"/>
          <w:szCs w:val="24"/>
        </w:rPr>
        <w:t xml:space="preserve"> question</w:t>
      </w:r>
      <w:r w:rsidR="00A411C3">
        <w:rPr>
          <w:sz w:val="24"/>
          <w:szCs w:val="24"/>
        </w:rPr>
        <w:t>s</w:t>
      </w:r>
      <w:r w:rsidRPr="00CB3530">
        <w:rPr>
          <w:sz w:val="24"/>
          <w:szCs w:val="24"/>
        </w:rPr>
        <w:t xml:space="preserve">, please contact me at </w:t>
      </w:r>
      <w:hyperlink r:id="rId13" w:history="1">
        <w:r w:rsidR="00D74162" w:rsidRPr="0096331E">
          <w:rPr>
            <w:rStyle w:val="Hyperlink"/>
            <w:sz w:val="24"/>
            <w:szCs w:val="24"/>
          </w:rPr>
          <w:t>chench@bcps.org</w:t>
        </w:r>
      </w:hyperlink>
      <w:r w:rsidRPr="00CB3530">
        <w:rPr>
          <w:sz w:val="24"/>
          <w:szCs w:val="24"/>
        </w:rPr>
        <w:t xml:space="preserve"> </w:t>
      </w:r>
      <w:r w:rsidR="00CF37EF" w:rsidRPr="00CB3530">
        <w:rPr>
          <w:sz w:val="24"/>
          <w:szCs w:val="24"/>
        </w:rPr>
        <w:t>or</w:t>
      </w:r>
      <w:r w:rsidRPr="00CB3530">
        <w:rPr>
          <w:sz w:val="24"/>
          <w:szCs w:val="24"/>
        </w:rPr>
        <w:t xml:space="preserve"> </w:t>
      </w:r>
      <w:r>
        <w:rPr>
          <w:sz w:val="24"/>
          <w:szCs w:val="24"/>
        </w:rPr>
        <w:t>call the school at 410-887-</w:t>
      </w:r>
      <w:r w:rsidR="00D74162">
        <w:rPr>
          <w:sz w:val="24"/>
          <w:szCs w:val="24"/>
        </w:rPr>
        <w:t>1130</w:t>
      </w:r>
      <w:r w:rsidR="00CF37EF">
        <w:rPr>
          <w:sz w:val="24"/>
          <w:szCs w:val="24"/>
        </w:rPr>
        <w:t xml:space="preserve"> to leave a message</w:t>
      </w:r>
      <w:r>
        <w:rPr>
          <w:sz w:val="24"/>
          <w:szCs w:val="24"/>
        </w:rPr>
        <w:t xml:space="preserve">. </w:t>
      </w:r>
    </w:p>
    <w:p w14:paraId="1FBB0009" w14:textId="77777777" w:rsidR="00D74162" w:rsidRDefault="00D74162" w:rsidP="00D74162">
      <w:pPr>
        <w:spacing w:after="0"/>
        <w:jc w:val="right"/>
        <w:rPr>
          <w:sz w:val="24"/>
          <w:szCs w:val="24"/>
        </w:rPr>
      </w:pPr>
      <w:r>
        <w:rPr>
          <w:sz w:val="24"/>
          <w:szCs w:val="24"/>
        </w:rPr>
        <w:t>Musically Yours,</w:t>
      </w:r>
    </w:p>
    <w:p w14:paraId="7EF5A083" w14:textId="77777777" w:rsidR="00D74162" w:rsidRDefault="00D74162" w:rsidP="00D74162">
      <w:pPr>
        <w:spacing w:after="0"/>
        <w:jc w:val="right"/>
        <w:rPr>
          <w:sz w:val="24"/>
          <w:szCs w:val="24"/>
        </w:rPr>
      </w:pPr>
    </w:p>
    <w:p w14:paraId="1B231329" w14:textId="0A160650" w:rsidR="00087D82" w:rsidRPr="00CB3530" w:rsidRDefault="00D74162" w:rsidP="00D74162">
      <w:pPr>
        <w:spacing w:after="0"/>
        <w:jc w:val="right"/>
        <w:rPr>
          <w:sz w:val="24"/>
          <w:szCs w:val="24"/>
        </w:rPr>
      </w:pPr>
      <w:r>
        <w:rPr>
          <w:sz w:val="24"/>
          <w:szCs w:val="24"/>
        </w:rPr>
        <w:t>Mrs. Hench</w:t>
      </w:r>
      <w:r w:rsidR="00087D82">
        <w:rPr>
          <w:sz w:val="24"/>
          <w:szCs w:val="24"/>
        </w:rPr>
        <w:t xml:space="preserve"> </w:t>
      </w:r>
    </w:p>
    <w:p w14:paraId="7DE3DEC8" w14:textId="77777777" w:rsidR="00CF37EF" w:rsidRDefault="00CF37EF" w:rsidP="00CF37EF">
      <w:pPr>
        <w:spacing w:after="0"/>
        <w:rPr>
          <w:rFonts w:cstheme="minorHAnsi"/>
          <w:sz w:val="24"/>
          <w:szCs w:val="24"/>
        </w:rPr>
      </w:pPr>
    </w:p>
    <w:p w14:paraId="5758CE15" w14:textId="77777777" w:rsidR="009162EE" w:rsidRDefault="009162EE" w:rsidP="00CF37EF">
      <w:pPr>
        <w:spacing w:after="0"/>
        <w:rPr>
          <w:rFonts w:cstheme="minorHAnsi"/>
          <w:sz w:val="24"/>
          <w:szCs w:val="24"/>
        </w:rPr>
      </w:pPr>
    </w:p>
    <w:p w14:paraId="0FDF0A4B" w14:textId="17529CDF" w:rsidR="00CF37EF" w:rsidRDefault="00CF37EF" w:rsidP="00CF37EF">
      <w:pPr>
        <w:spacing w:after="0"/>
        <w:rPr>
          <w:rFonts w:cstheme="minorHAnsi"/>
          <w:sz w:val="24"/>
          <w:szCs w:val="24"/>
        </w:rPr>
      </w:pPr>
      <w:r>
        <w:rPr>
          <w:rFonts w:cstheme="minorHAnsi"/>
          <w:sz w:val="24"/>
          <w:szCs w:val="24"/>
        </w:rPr>
        <w:t>Purchase on your own options</w:t>
      </w:r>
      <w:r w:rsidR="00F5311C">
        <w:rPr>
          <w:rFonts w:cstheme="minorHAnsi"/>
          <w:sz w:val="24"/>
          <w:szCs w:val="24"/>
        </w:rPr>
        <w:t xml:space="preserve"> for a lesson book</w:t>
      </w:r>
      <w:r>
        <w:rPr>
          <w:rFonts w:cstheme="minorHAnsi"/>
          <w:sz w:val="24"/>
          <w:szCs w:val="24"/>
        </w:rPr>
        <w:t xml:space="preserve"> include:</w:t>
      </w:r>
    </w:p>
    <w:p w14:paraId="1A570E37" w14:textId="2980ACC6" w:rsidR="00CF37EF" w:rsidRDefault="00CF37EF" w:rsidP="00CF37EF">
      <w:pPr>
        <w:pStyle w:val="ListParagraph"/>
        <w:numPr>
          <w:ilvl w:val="0"/>
          <w:numId w:val="1"/>
        </w:numPr>
        <w:spacing w:after="0"/>
        <w:rPr>
          <w:rFonts w:cstheme="minorHAnsi"/>
          <w:sz w:val="24"/>
          <w:szCs w:val="24"/>
        </w:rPr>
      </w:pPr>
      <w:r>
        <w:rPr>
          <w:rFonts w:cstheme="minorHAnsi"/>
          <w:sz w:val="24"/>
          <w:szCs w:val="24"/>
        </w:rPr>
        <w:t>Purchase online from Menchey Music Service (</w:t>
      </w:r>
      <w:hyperlink r:id="rId14" w:history="1">
        <w:r w:rsidR="00C9487C" w:rsidRPr="0096331E">
          <w:rPr>
            <w:rStyle w:val="Hyperlink"/>
            <w:rFonts w:cstheme="minorHAnsi"/>
            <w:sz w:val="24"/>
            <w:szCs w:val="24"/>
          </w:rPr>
          <w:t>www.shopmenchey.com</w:t>
        </w:r>
      </w:hyperlink>
      <w:r>
        <w:rPr>
          <w:rFonts w:cstheme="minorHAnsi"/>
          <w:sz w:val="24"/>
          <w:szCs w:val="24"/>
        </w:rPr>
        <w:t>)</w:t>
      </w:r>
    </w:p>
    <w:p w14:paraId="4870E1C6" w14:textId="4BC6A1A0" w:rsidR="009162EE" w:rsidRPr="009162EE" w:rsidRDefault="009162EE" w:rsidP="00CF37EF">
      <w:pPr>
        <w:pStyle w:val="ListParagraph"/>
        <w:numPr>
          <w:ilvl w:val="0"/>
          <w:numId w:val="1"/>
        </w:numPr>
        <w:spacing w:after="0"/>
        <w:rPr>
          <w:rFonts w:cstheme="minorHAnsi"/>
          <w:sz w:val="24"/>
          <w:szCs w:val="24"/>
        </w:rPr>
      </w:pPr>
      <w:r w:rsidRPr="009162EE">
        <w:rPr>
          <w:rFonts w:cstheme="minorHAnsi"/>
          <w:sz w:val="24"/>
          <w:szCs w:val="24"/>
        </w:rPr>
        <w:t>Purchase from any local music store</w:t>
      </w:r>
    </w:p>
    <w:p w14:paraId="18C90283" w14:textId="77777777" w:rsidR="00CF37EF" w:rsidRDefault="00CF37EF" w:rsidP="00CF37EF">
      <w:pPr>
        <w:pStyle w:val="ListParagraph"/>
        <w:numPr>
          <w:ilvl w:val="0"/>
          <w:numId w:val="1"/>
        </w:numPr>
        <w:spacing w:after="0"/>
        <w:rPr>
          <w:rFonts w:cstheme="minorHAnsi"/>
          <w:sz w:val="24"/>
          <w:szCs w:val="24"/>
        </w:rPr>
      </w:pPr>
      <w:r>
        <w:rPr>
          <w:rFonts w:cstheme="minorHAnsi"/>
          <w:sz w:val="24"/>
          <w:szCs w:val="24"/>
        </w:rPr>
        <w:t xml:space="preserve">Purchase online from Amazon.com </w:t>
      </w:r>
    </w:p>
    <w:p w14:paraId="72722DB5" w14:textId="77777777" w:rsidR="00CF37EF" w:rsidRDefault="00CF37EF" w:rsidP="00CF37EF">
      <w:pPr>
        <w:pStyle w:val="ListParagraph"/>
        <w:numPr>
          <w:ilvl w:val="0"/>
          <w:numId w:val="1"/>
        </w:numPr>
        <w:spacing w:after="0"/>
        <w:rPr>
          <w:rFonts w:cstheme="minorHAnsi"/>
          <w:sz w:val="24"/>
          <w:szCs w:val="24"/>
        </w:rPr>
      </w:pPr>
      <w:r>
        <w:rPr>
          <w:rFonts w:cstheme="minorHAnsi"/>
          <w:sz w:val="24"/>
          <w:szCs w:val="24"/>
        </w:rPr>
        <w:t xml:space="preserve">Purchase/borrow from a friend or relative </w:t>
      </w:r>
    </w:p>
    <w:p w14:paraId="21507BF5" w14:textId="77777777" w:rsidR="00CF37EF" w:rsidRDefault="00CF37EF" w:rsidP="00CF37EF">
      <w:pPr>
        <w:spacing w:after="0"/>
        <w:rPr>
          <w:rFonts w:cstheme="minorHAnsi"/>
          <w:sz w:val="24"/>
          <w:szCs w:val="24"/>
        </w:rPr>
      </w:pPr>
    </w:p>
    <w:p w14:paraId="27B01B94" w14:textId="77777777" w:rsidR="00CF37EF" w:rsidRPr="00CF37EF" w:rsidRDefault="00CF37EF" w:rsidP="00CF37EF">
      <w:pPr>
        <w:spacing w:after="0"/>
        <w:rPr>
          <w:rFonts w:cstheme="minorHAnsi"/>
          <w:sz w:val="24"/>
          <w:szCs w:val="24"/>
        </w:rPr>
      </w:pPr>
      <w:r>
        <w:rPr>
          <w:rFonts w:cstheme="minorHAnsi"/>
          <w:sz w:val="24"/>
          <w:szCs w:val="24"/>
        </w:rPr>
        <w:t>Again – Please double check that you have chosen the correct book for the instrument your child is playing! If you are not sure, please contact me to ask!</w:t>
      </w:r>
    </w:p>
    <w:sectPr w:rsidR="00CF37EF" w:rsidRPr="00CF37EF" w:rsidSect="00CF37E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9B3A" w14:textId="77777777" w:rsidR="001A653E" w:rsidRDefault="001A653E" w:rsidP="00087D82">
      <w:pPr>
        <w:spacing w:after="0" w:line="240" w:lineRule="auto"/>
      </w:pPr>
      <w:r>
        <w:separator/>
      </w:r>
    </w:p>
  </w:endnote>
  <w:endnote w:type="continuationSeparator" w:id="0">
    <w:p w14:paraId="29C17B7A" w14:textId="77777777" w:rsidR="001A653E" w:rsidRDefault="001A653E" w:rsidP="0008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F2FB" w14:textId="77777777" w:rsidR="001A653E" w:rsidRDefault="001A653E" w:rsidP="00087D82">
      <w:pPr>
        <w:spacing w:after="0" w:line="240" w:lineRule="auto"/>
      </w:pPr>
      <w:r>
        <w:separator/>
      </w:r>
    </w:p>
  </w:footnote>
  <w:footnote w:type="continuationSeparator" w:id="0">
    <w:p w14:paraId="4145428F" w14:textId="77777777" w:rsidR="001A653E" w:rsidRDefault="001A653E" w:rsidP="0008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B33C" w14:textId="233788A3" w:rsidR="00087D82" w:rsidRPr="004B4297" w:rsidRDefault="00087D82" w:rsidP="00087D82">
    <w:pPr>
      <w:spacing w:after="0"/>
      <w:jc w:val="center"/>
      <w:rPr>
        <w:b/>
        <w:sz w:val="28"/>
        <w:szCs w:val="28"/>
      </w:rPr>
    </w:pPr>
    <w:r>
      <w:rPr>
        <w:b/>
        <w:noProof/>
        <w:sz w:val="28"/>
        <w:szCs w:val="28"/>
      </w:rPr>
      <w:drawing>
        <wp:anchor distT="0" distB="0" distL="114300" distR="114300" simplePos="0" relativeHeight="251659264" behindDoc="0" locked="0" layoutInCell="1" allowOverlap="1" wp14:anchorId="129090C7" wp14:editId="4F0EE2F5">
          <wp:simplePos x="0" y="0"/>
          <wp:positionH relativeFrom="column">
            <wp:posOffset>5078730</wp:posOffset>
          </wp:positionH>
          <wp:positionV relativeFrom="paragraph">
            <wp:posOffset>-211455</wp:posOffset>
          </wp:positionV>
          <wp:extent cx="1038225" cy="1104900"/>
          <wp:effectExtent l="0" t="0" r="9525" b="0"/>
          <wp:wrapNone/>
          <wp:docPr id="9" name="Picture 9" descr="C:\Users\lschultze\AppData\Local\Microsoft\Windows\Temporary Internet Files\Content.IE5\ZCDHGB9L\MC9003606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schultze\AppData\Local\Microsoft\Windows\Temporary Internet Files\Content.IE5\ZCDHGB9L\MC900360672[1].wmf"/>
                  <pic:cNvPicPr>
                    <a:picLocks noChangeAspect="1" noChangeArrowheads="1"/>
                  </pic:cNvPicPr>
                </pic:nvPicPr>
                <pic:blipFill>
                  <a:blip r:embed="rId1" cstate="print"/>
                  <a:srcRect/>
                  <a:stretch>
                    <a:fillRect/>
                  </a:stretch>
                </pic:blipFill>
                <pic:spPr bwMode="auto">
                  <a:xfrm>
                    <a:off x="0" y="0"/>
                    <a:ext cx="1038225" cy="1104900"/>
                  </a:xfrm>
                  <a:prstGeom prst="rect">
                    <a:avLst/>
                  </a:prstGeom>
                  <a:noFill/>
                  <a:ln w="9525">
                    <a:noFill/>
                    <a:miter lim="800000"/>
                    <a:headEnd/>
                    <a:tailEnd/>
                  </a:ln>
                </pic:spPr>
              </pic:pic>
            </a:graphicData>
          </a:graphic>
        </wp:anchor>
      </w:drawing>
    </w:r>
    <w:r>
      <w:rPr>
        <w:b/>
        <w:noProof/>
        <w:sz w:val="28"/>
        <w:szCs w:val="28"/>
      </w:rPr>
      <w:t>Gl</w:t>
    </w:r>
    <w:r w:rsidR="00D21936">
      <w:rPr>
        <w:b/>
        <w:noProof/>
        <w:sz w:val="28"/>
        <w:szCs w:val="28"/>
      </w:rPr>
      <w:t>yndon</w:t>
    </w:r>
    <w:r w:rsidRPr="004B4297">
      <w:rPr>
        <w:b/>
        <w:sz w:val="28"/>
        <w:szCs w:val="28"/>
      </w:rPr>
      <w:t xml:space="preserve"> Elementary Band &amp; Orchestra</w:t>
    </w:r>
  </w:p>
  <w:p w14:paraId="10B9F45E" w14:textId="0C5A51D0" w:rsidR="00087D82" w:rsidRDefault="00D21936" w:rsidP="00087D82">
    <w:pPr>
      <w:tabs>
        <w:tab w:val="center" w:pos="3735"/>
        <w:tab w:val="center" w:pos="4680"/>
        <w:tab w:val="left" w:pos="6570"/>
        <w:tab w:val="left" w:pos="8430"/>
      </w:tabs>
      <w:spacing w:after="0"/>
      <w:jc w:val="center"/>
      <w:rPr>
        <w:b/>
        <w:sz w:val="28"/>
        <w:szCs w:val="28"/>
      </w:rPr>
    </w:pPr>
    <w:r>
      <w:rPr>
        <w:b/>
        <w:sz w:val="28"/>
        <w:szCs w:val="28"/>
      </w:rPr>
      <w:t xml:space="preserve">Lesson </w:t>
    </w:r>
    <w:r w:rsidR="00087D82" w:rsidRPr="004B4297">
      <w:rPr>
        <w:b/>
        <w:sz w:val="28"/>
        <w:szCs w:val="28"/>
      </w:rPr>
      <w:t>Book Order Form</w:t>
    </w:r>
  </w:p>
  <w:p w14:paraId="48E07F62" w14:textId="73D23A79" w:rsidR="00087D82" w:rsidRDefault="00D21936" w:rsidP="00087D82">
    <w:pPr>
      <w:spacing w:after="0"/>
      <w:jc w:val="center"/>
      <w:rPr>
        <w:b/>
        <w:sz w:val="28"/>
        <w:szCs w:val="28"/>
      </w:rPr>
    </w:pPr>
    <w:r>
      <w:rPr>
        <w:b/>
        <w:sz w:val="28"/>
        <w:szCs w:val="28"/>
      </w:rPr>
      <w:t>Carissa Hench</w:t>
    </w:r>
    <w:r w:rsidR="00087D82">
      <w:rPr>
        <w:b/>
        <w:sz w:val="28"/>
        <w:szCs w:val="28"/>
      </w:rPr>
      <w:t>, Instrumental Music</w:t>
    </w:r>
  </w:p>
  <w:p w14:paraId="6783A625" w14:textId="77777777" w:rsidR="00087D82" w:rsidRDefault="0008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78A7"/>
    <w:multiLevelType w:val="hybridMultilevel"/>
    <w:tmpl w:val="BBD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82"/>
    <w:rsid w:val="00023F22"/>
    <w:rsid w:val="00054DD8"/>
    <w:rsid w:val="00087D82"/>
    <w:rsid w:val="000E1586"/>
    <w:rsid w:val="001A653E"/>
    <w:rsid w:val="001B46FC"/>
    <w:rsid w:val="00241B74"/>
    <w:rsid w:val="002715B3"/>
    <w:rsid w:val="002C4689"/>
    <w:rsid w:val="003E5EB9"/>
    <w:rsid w:val="00404A2A"/>
    <w:rsid w:val="00493403"/>
    <w:rsid w:val="004C5352"/>
    <w:rsid w:val="004C64E7"/>
    <w:rsid w:val="00517A6A"/>
    <w:rsid w:val="00546DAA"/>
    <w:rsid w:val="00667EED"/>
    <w:rsid w:val="008D5E22"/>
    <w:rsid w:val="009162EE"/>
    <w:rsid w:val="00965DE2"/>
    <w:rsid w:val="009F2A8D"/>
    <w:rsid w:val="00A00561"/>
    <w:rsid w:val="00A3753C"/>
    <w:rsid w:val="00A411C3"/>
    <w:rsid w:val="00A74E7A"/>
    <w:rsid w:val="00A84595"/>
    <w:rsid w:val="00AA62A2"/>
    <w:rsid w:val="00AE4EC2"/>
    <w:rsid w:val="00B42A85"/>
    <w:rsid w:val="00BF5412"/>
    <w:rsid w:val="00C86DA7"/>
    <w:rsid w:val="00C91A6B"/>
    <w:rsid w:val="00C9487C"/>
    <w:rsid w:val="00CC4AE4"/>
    <w:rsid w:val="00CF29D1"/>
    <w:rsid w:val="00CF37EF"/>
    <w:rsid w:val="00D21936"/>
    <w:rsid w:val="00D36BAF"/>
    <w:rsid w:val="00D74162"/>
    <w:rsid w:val="00DC3B18"/>
    <w:rsid w:val="00DD2DBB"/>
    <w:rsid w:val="00E72C28"/>
    <w:rsid w:val="00F5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DE6C"/>
  <w15:chartTrackingRefBased/>
  <w15:docId w15:val="{92660522-74F2-4C40-A6B3-261D57FE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D82"/>
    <w:rPr>
      <w:color w:val="0563C1" w:themeColor="hyperlink"/>
      <w:u w:val="single"/>
    </w:rPr>
  </w:style>
  <w:style w:type="paragraph" w:styleId="Header">
    <w:name w:val="header"/>
    <w:basedOn w:val="Normal"/>
    <w:link w:val="HeaderChar"/>
    <w:uiPriority w:val="99"/>
    <w:unhideWhenUsed/>
    <w:rsid w:val="0008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82"/>
  </w:style>
  <w:style w:type="paragraph" w:styleId="Footer">
    <w:name w:val="footer"/>
    <w:basedOn w:val="Normal"/>
    <w:link w:val="FooterChar"/>
    <w:uiPriority w:val="99"/>
    <w:unhideWhenUsed/>
    <w:rsid w:val="0008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D82"/>
  </w:style>
  <w:style w:type="paragraph" w:styleId="ListParagraph">
    <w:name w:val="List Paragraph"/>
    <w:basedOn w:val="Normal"/>
    <w:uiPriority w:val="34"/>
    <w:qFormat/>
    <w:rsid w:val="00CF37EF"/>
    <w:pPr>
      <w:ind w:left="720"/>
      <w:contextualSpacing/>
    </w:pPr>
  </w:style>
  <w:style w:type="character" w:styleId="UnresolvedMention">
    <w:name w:val="Unresolved Mention"/>
    <w:basedOn w:val="DefaultParagraphFont"/>
    <w:uiPriority w:val="99"/>
    <w:semiHidden/>
    <w:unhideWhenUsed/>
    <w:rsid w:val="00CF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menchey.com" TargetMode="External"/><Relationship Id="rId13" Type="http://schemas.openxmlformats.org/officeDocument/2006/relationships/hyperlink" Target="mailto:chench@bc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menche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red.com/Products/Sound-Innovations-for-Concert-Band-Book-1--00-34530.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hopmench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13E91-C5B1-49A1-91E6-28B11EE0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Carol C.</dc:creator>
  <cp:keywords/>
  <dc:description/>
  <cp:lastModifiedBy>Hench, Carissa L.</cp:lastModifiedBy>
  <cp:revision>30</cp:revision>
  <dcterms:created xsi:type="dcterms:W3CDTF">2020-09-04T00:41:00Z</dcterms:created>
  <dcterms:modified xsi:type="dcterms:W3CDTF">2020-09-04T01:23:00Z</dcterms:modified>
</cp:coreProperties>
</file>